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B3F3F0" w14:textId="77777777" w:rsidR="004D2FD8" w:rsidRPr="00001442" w:rsidRDefault="004D2FD8" w:rsidP="001F1EEC">
      <w:pPr>
        <w:pStyle w:val="Heading1"/>
        <w:numPr>
          <w:ilvl w:val="0"/>
          <w:numId w:val="0"/>
        </w:numPr>
        <w:spacing w:before="120" w:after="0"/>
        <w:ind w:left="-284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7FA21D7E" w14:textId="76AE76AC" w:rsidR="004D2FD8" w:rsidRPr="00E62FD1" w:rsidRDefault="004D2FD8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15168" w:type="dxa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5593"/>
        <w:gridCol w:w="2345"/>
        <w:gridCol w:w="4678"/>
      </w:tblGrid>
      <w:tr w:rsidR="004D2FD8" w:rsidRPr="00C857E2" w14:paraId="5448BBDB" w14:textId="77777777" w:rsidTr="001617AE">
        <w:tc>
          <w:tcPr>
            <w:tcW w:w="2552" w:type="dxa"/>
            <w:shd w:val="pct5" w:color="auto" w:fill="FFFFFF"/>
            <w:vAlign w:val="center"/>
          </w:tcPr>
          <w:p w14:paraId="09526CC7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5593" w:type="dxa"/>
            <w:vAlign w:val="center"/>
          </w:tcPr>
          <w:p w14:paraId="3A23C777" w14:textId="4C9574E6" w:rsidR="004D2FD8" w:rsidRPr="00C857E2" w:rsidRDefault="001617AE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490C3B">
              <w:rPr>
                <w:rStyle w:val="Strong"/>
                <w:rFonts w:ascii="Times New Roman" w:hAnsi="Times New Roman"/>
                <w:sz w:val="24"/>
                <w:szCs w:val="24"/>
                <w:lang w:val="en-GB"/>
              </w:rPr>
              <w:t>Supply of equipment for modernisation of border crossing points in the Republic of North Macedonia</w:t>
            </w:r>
          </w:p>
        </w:tc>
        <w:tc>
          <w:tcPr>
            <w:tcW w:w="2345" w:type="dxa"/>
            <w:shd w:val="pct5" w:color="auto" w:fill="FFFFFF"/>
          </w:tcPr>
          <w:p w14:paraId="09A7EA6A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4678" w:type="dxa"/>
          </w:tcPr>
          <w:p w14:paraId="09D8913E" w14:textId="64F8677B" w:rsidR="004D2FD8" w:rsidRPr="00C857E2" w:rsidRDefault="00BF0ABC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bookmarkStart w:id="1" w:name="_GoBack"/>
            <w:r w:rsidRPr="00BF0ABC">
              <w:rPr>
                <w:rStyle w:val="Strong"/>
                <w:rFonts w:ascii="Times New Roman" w:hAnsi="Times New Roman"/>
                <w:sz w:val="24"/>
                <w:szCs w:val="24"/>
                <w:lang w:val="en-GB"/>
              </w:rPr>
              <w:t>GrantEU/SE_01</w:t>
            </w:r>
            <w:bookmarkEnd w:id="1"/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4"/>
        <w:gridCol w:w="853"/>
        <w:gridCol w:w="1417"/>
        <w:gridCol w:w="1276"/>
        <w:gridCol w:w="1418"/>
        <w:gridCol w:w="1275"/>
        <w:gridCol w:w="1418"/>
        <w:gridCol w:w="993"/>
        <w:gridCol w:w="1417"/>
        <w:gridCol w:w="1276"/>
        <w:gridCol w:w="992"/>
      </w:tblGrid>
      <w:tr w:rsidR="001F1EEC" w:rsidRPr="004B6548" w14:paraId="24AA56BF" w14:textId="77777777" w:rsidTr="001617AE">
        <w:trPr>
          <w:cantSplit/>
          <w:trHeight w:val="1794"/>
          <w:tblHeader/>
        </w:trPr>
        <w:tc>
          <w:tcPr>
            <w:tcW w:w="709" w:type="dxa"/>
            <w:shd w:val="pct12" w:color="auto" w:fill="FFFFFF"/>
          </w:tcPr>
          <w:p w14:paraId="2A04E14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2124" w:type="dxa"/>
            <w:tcBorders>
              <w:bottom w:val="nil"/>
            </w:tcBorders>
            <w:shd w:val="pct12" w:color="auto" w:fill="FFFFFF"/>
          </w:tcPr>
          <w:p w14:paraId="5FD233B8" w14:textId="2670F25E" w:rsidR="001F1EEC" w:rsidRPr="00C857E2" w:rsidRDefault="001F1EEC" w:rsidP="00E2295C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853" w:type="dxa"/>
            <w:tcBorders>
              <w:bottom w:val="nil"/>
            </w:tcBorders>
            <w:shd w:val="pct12" w:color="auto" w:fill="FFFFFF"/>
            <w:textDirection w:val="btLr"/>
          </w:tcPr>
          <w:p w14:paraId="1E1711F5" w14:textId="25F735EC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</w:rPr>
              <w:t>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6189DFF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1CAC4803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spellStart"/>
            <w:proofErr w:type="gramStart"/>
            <w:r w:rsidRPr="00947403">
              <w:rPr>
                <w:rFonts w:ascii="Times New Roman" w:hAnsi="Times New Roman"/>
                <w:lang w:val="fr-BE"/>
              </w:rPr>
              <w:t>complete</w:t>
            </w:r>
            <w:proofErr w:type="spellEnd"/>
            <w:r w:rsidRPr="00C857E2">
              <w:rPr>
                <w:rFonts w:ascii="Times New Roman" w:hAnsi="Times New Roman"/>
                <w:lang w:val="fr-FR"/>
              </w:rPr>
              <w:t>?</w:t>
            </w:r>
            <w:proofErr w:type="gramEnd"/>
          </w:p>
          <w:p w14:paraId="18536A84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32A121C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00592F1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40E2E810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8" w:type="dxa"/>
            <w:shd w:val="pct12" w:color="auto" w:fill="FFFFFF"/>
          </w:tcPr>
          <w:p w14:paraId="44BBA958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993" w:type="dxa"/>
            <w:shd w:val="pct12" w:color="auto" w:fill="FFFFFF"/>
            <w:textDirection w:val="btLr"/>
          </w:tcPr>
          <w:p w14:paraId="6E5C7E04" w14:textId="560ED438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6D5B529E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637D5847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494DA4AD" w14:textId="77777777" w:rsidR="001F1EEC" w:rsidRPr="00D44FD4" w:rsidRDefault="001F1EEC" w:rsidP="001F1EEC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52D24F09" w14:textId="42B34F5F" w:rsidR="001F1EEC" w:rsidRPr="00C857E2" w:rsidRDefault="001F1EEC" w:rsidP="001F1EEC">
            <w:pPr>
              <w:framePr w:hSpace="181" w:wrap="auto" w:hAnchor="page" w:xAlign="center" w:yAlign="center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5AB096C0" w14:textId="43C7609D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1F1EEC" w:rsidRPr="00001442" w14:paraId="58BE2802" w14:textId="77777777" w:rsidTr="001617AE">
        <w:trPr>
          <w:cantSplit/>
        </w:trPr>
        <w:tc>
          <w:tcPr>
            <w:tcW w:w="709" w:type="dxa"/>
          </w:tcPr>
          <w:p w14:paraId="35CE916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124" w:type="dxa"/>
          </w:tcPr>
          <w:p w14:paraId="50AC5F0D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3" w:type="dxa"/>
          </w:tcPr>
          <w:p w14:paraId="7FC758A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D9FE95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AC761C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DFF11D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D5B68C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6D04D4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31574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FEF6C9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7EB0A1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F2565C5" w14:textId="692EEA9A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59A37077" w14:textId="77777777" w:rsidTr="001617AE">
        <w:trPr>
          <w:cantSplit/>
        </w:trPr>
        <w:tc>
          <w:tcPr>
            <w:tcW w:w="709" w:type="dxa"/>
          </w:tcPr>
          <w:p w14:paraId="1211AE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124" w:type="dxa"/>
          </w:tcPr>
          <w:p w14:paraId="4B6E41D4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3" w:type="dxa"/>
          </w:tcPr>
          <w:p w14:paraId="5FE0514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B9B2D3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B23878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D1418D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70AE50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800F1F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57507CC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5D0DB7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6D466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87FCB34" w14:textId="1EEEB64D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09C6535A" w14:textId="77777777" w:rsidTr="001617AE">
        <w:trPr>
          <w:cantSplit/>
        </w:trPr>
        <w:tc>
          <w:tcPr>
            <w:tcW w:w="709" w:type="dxa"/>
          </w:tcPr>
          <w:p w14:paraId="6E1E78B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124" w:type="dxa"/>
          </w:tcPr>
          <w:p w14:paraId="22091AFC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3" w:type="dxa"/>
          </w:tcPr>
          <w:p w14:paraId="525CF29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2D44C4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57FE29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62492A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BA5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3B58B9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8BD9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84E9B2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9C33B5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AA22732" w14:textId="5D65E9B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2BAAE5B" w14:textId="77777777" w:rsidTr="001617AE">
        <w:trPr>
          <w:cantSplit/>
        </w:trPr>
        <w:tc>
          <w:tcPr>
            <w:tcW w:w="709" w:type="dxa"/>
          </w:tcPr>
          <w:p w14:paraId="1878614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124" w:type="dxa"/>
          </w:tcPr>
          <w:p w14:paraId="5D391332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3" w:type="dxa"/>
          </w:tcPr>
          <w:p w14:paraId="71A251A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B239A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FF7C0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EA1210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67DEA2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78CD2E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82CD1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503C76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578391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D05632E" w14:textId="41C74A3F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3F873F5E" w14:textId="77777777" w:rsidTr="001617AE">
        <w:trPr>
          <w:cantSplit/>
        </w:trPr>
        <w:tc>
          <w:tcPr>
            <w:tcW w:w="709" w:type="dxa"/>
          </w:tcPr>
          <w:p w14:paraId="2EBFC0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124" w:type="dxa"/>
          </w:tcPr>
          <w:p w14:paraId="0D417C15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3" w:type="dxa"/>
          </w:tcPr>
          <w:p w14:paraId="2441DBE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D9D7E6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6E067D8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A0A443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6E6BC6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CD79D62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D6EC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C4F884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7E5D3C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22C10A5" w14:textId="4032F7E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5AE7D05" w14:textId="77777777" w:rsidTr="001617AE">
        <w:trPr>
          <w:cantSplit/>
        </w:trPr>
        <w:tc>
          <w:tcPr>
            <w:tcW w:w="709" w:type="dxa"/>
          </w:tcPr>
          <w:p w14:paraId="4296C0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124" w:type="dxa"/>
          </w:tcPr>
          <w:p w14:paraId="2C57860B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3" w:type="dxa"/>
          </w:tcPr>
          <w:p w14:paraId="34BE2BF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EA95FA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2C730A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EA17BB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3CC2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468D039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2AD05E0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6B3EAA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B5A78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F3E5779" w14:textId="59F51CB0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23D1CDA8" w14:textId="77777777" w:rsidTr="001617AE">
        <w:trPr>
          <w:cantSplit/>
        </w:trPr>
        <w:tc>
          <w:tcPr>
            <w:tcW w:w="709" w:type="dxa"/>
          </w:tcPr>
          <w:p w14:paraId="71FF0E4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2124" w:type="dxa"/>
          </w:tcPr>
          <w:p w14:paraId="60D344A8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3" w:type="dxa"/>
          </w:tcPr>
          <w:p w14:paraId="23FDC7E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9EAF8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63FE1F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BCB9D3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D5BF9F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C91334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4967F2C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3D9453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02EC9C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3140F3B2" w14:textId="48CDF4A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1F1EEC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1F1EEC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1F1EEC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A862B1" w14:textId="77777777" w:rsidR="00714C52" w:rsidRDefault="00714C52">
      <w:r>
        <w:separator/>
      </w:r>
    </w:p>
  </w:endnote>
  <w:endnote w:type="continuationSeparator" w:id="0">
    <w:p w14:paraId="2AB08E71" w14:textId="77777777" w:rsidR="00714C52" w:rsidRDefault="00714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E786D" w14:textId="77777777" w:rsidR="00E2295C" w:rsidRDefault="00E229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DA825F" w14:textId="39FC9159" w:rsidR="00EC59C7" w:rsidRPr="00E92D05" w:rsidRDefault="005F66BD" w:rsidP="002A3DC4">
    <w:pPr>
      <w:pStyle w:val="Footer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BF0ABC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BF0ABC">
      <w:rPr>
        <w:rFonts w:ascii="Times New Roman" w:hAnsi="Times New Roman"/>
        <w:noProof/>
        <w:sz w:val="18"/>
        <w:szCs w:val="18"/>
        <w:lang w:val="nl-BE"/>
      </w:rPr>
      <w:t>2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74662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2C9B7A" w14:textId="77777777" w:rsidR="00714C52" w:rsidRDefault="00714C52">
      <w:r>
        <w:separator/>
      </w:r>
    </w:p>
  </w:footnote>
  <w:footnote w:type="continuationSeparator" w:id="0">
    <w:p w14:paraId="30A1120D" w14:textId="77777777" w:rsidR="00714C52" w:rsidRDefault="00714C52">
      <w:r>
        <w:continuationSeparator/>
      </w:r>
    </w:p>
  </w:footnote>
  <w:footnote w:id="1">
    <w:p w14:paraId="39A8F3F1" w14:textId="4D251B42" w:rsidR="001F1EEC" w:rsidRPr="008445A8" w:rsidRDefault="001F1EEC" w:rsidP="0029327F">
      <w:pPr>
        <w:pStyle w:val="FootnoteText"/>
      </w:pPr>
      <w:r w:rsidRPr="00AC51C5">
        <w:rPr>
          <w:rStyle w:val="FootnoteReference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38A04" w14:textId="77777777" w:rsidR="00E2295C" w:rsidRDefault="00E22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3BDF1B" w14:textId="75B7EEE2" w:rsidR="00E2295C" w:rsidRDefault="00E2295C" w:rsidP="0029327F">
    <w:pPr>
      <w:pStyle w:val="Header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0F904" w14:textId="77777777" w:rsidR="00E2295C" w:rsidRDefault="00E22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165DF"/>
    <w:rsid w:val="001302A7"/>
    <w:rsid w:val="00134C6E"/>
    <w:rsid w:val="0014333B"/>
    <w:rsid w:val="0014659F"/>
    <w:rsid w:val="00150767"/>
    <w:rsid w:val="00150C03"/>
    <w:rsid w:val="001536B3"/>
    <w:rsid w:val="00157DEE"/>
    <w:rsid w:val="001617A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1EEC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2E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14C5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D7ECF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A76F2"/>
    <w:rsid w:val="00BB56D3"/>
    <w:rsid w:val="00BC6222"/>
    <w:rsid w:val="00BD201F"/>
    <w:rsid w:val="00BD3371"/>
    <w:rsid w:val="00BF0ABC"/>
    <w:rsid w:val="00C12AF0"/>
    <w:rsid w:val="00C13C29"/>
    <w:rsid w:val="00C17310"/>
    <w:rsid w:val="00C302E1"/>
    <w:rsid w:val="00C3235B"/>
    <w:rsid w:val="00C330AD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4FD4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B0E1F"/>
    <w:rsid w:val="00EC18A8"/>
    <w:rsid w:val="00EC59C7"/>
    <w:rsid w:val="00EE0ED9"/>
    <w:rsid w:val="00EE2E55"/>
    <w:rsid w:val="00EE6FD0"/>
    <w:rsid w:val="00F02006"/>
    <w:rsid w:val="00F0574A"/>
    <w:rsid w:val="00F25311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E4347-CDF7-44FD-B745-69FCE7CE9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anace</cp:lastModifiedBy>
  <cp:revision>4</cp:revision>
  <cp:lastPrinted>2012-09-24T12:03:00Z</cp:lastPrinted>
  <dcterms:created xsi:type="dcterms:W3CDTF">2026-01-15T12:31:00Z</dcterms:created>
  <dcterms:modified xsi:type="dcterms:W3CDTF">2026-01-19T21:08:00Z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</Properties>
</file>